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6C6B" w14:textId="3763F40B" w:rsidR="00667BE3" w:rsidRDefault="00667BE3" w:rsidP="00667BE3">
      <w:pPr>
        <w:jc w:val="right"/>
        <w:rPr>
          <w:rFonts w:ascii="ＭＳ 明朝" w:hAnsi="ＭＳ 明朝"/>
        </w:rPr>
      </w:pPr>
      <w:r>
        <w:rPr>
          <w:rFonts w:ascii="ＭＳ 明朝" w:hAnsi="ＭＳ 明朝" w:hint="eastAsia"/>
        </w:rPr>
        <w:t>（様式３）</w:t>
      </w:r>
    </w:p>
    <w:p w14:paraId="1A3A6243" w14:textId="77777777" w:rsidR="00667BE3" w:rsidRDefault="00667BE3" w:rsidP="006E1820">
      <w:pPr>
        <w:jc w:val="center"/>
        <w:rPr>
          <w:rFonts w:ascii="ＭＳ 明朝" w:hAnsi="ＭＳ 明朝"/>
        </w:rPr>
      </w:pPr>
    </w:p>
    <w:p w14:paraId="4D273597" w14:textId="3165C356" w:rsidR="006E1820" w:rsidRPr="00C325F8" w:rsidRDefault="006E1820" w:rsidP="006E1820">
      <w:pPr>
        <w:jc w:val="center"/>
        <w:rPr>
          <w:rFonts w:ascii="ＭＳ 明朝" w:hAnsi="ＭＳ 明朝"/>
        </w:rPr>
      </w:pPr>
      <w:r w:rsidRPr="00C325F8">
        <w:rPr>
          <w:rFonts w:ascii="ＭＳ 明朝" w:hAnsi="ＭＳ 明朝" w:hint="eastAsia"/>
        </w:rPr>
        <w:t>202</w:t>
      </w:r>
      <w:r w:rsidR="0041730B">
        <w:rPr>
          <w:rFonts w:ascii="ＭＳ 明朝" w:hAnsi="ＭＳ 明朝" w:hint="eastAsia"/>
        </w:rPr>
        <w:t>5</w:t>
      </w:r>
      <w:r w:rsidRPr="00C325F8">
        <w:rPr>
          <w:rFonts w:ascii="ＭＳ 明朝" w:hAnsi="ＭＳ 明朝" w:hint="eastAsia"/>
        </w:rPr>
        <w:t>年度 Sophia SPRING Projectに関する誓約書</w:t>
      </w:r>
    </w:p>
    <w:p w14:paraId="4C39859A" w14:textId="77777777" w:rsidR="006E1820" w:rsidRPr="00C325F8" w:rsidRDefault="006E1820" w:rsidP="006E1820">
      <w:pPr>
        <w:rPr>
          <w:rFonts w:ascii="ＭＳ 明朝" w:hAnsi="ＭＳ 明朝"/>
        </w:rPr>
      </w:pPr>
    </w:p>
    <w:p w14:paraId="77D0A53C" w14:textId="77777777" w:rsidR="006E1820" w:rsidRPr="00C325F8" w:rsidRDefault="006E1820" w:rsidP="006E1820">
      <w:pPr>
        <w:rPr>
          <w:rFonts w:ascii="ＭＳ 明朝" w:hAnsi="ＭＳ 明朝"/>
        </w:rPr>
      </w:pPr>
      <w:r w:rsidRPr="00C325F8">
        <w:rPr>
          <w:rFonts w:ascii="ＭＳ 明朝" w:hAnsi="ＭＳ 明朝" w:hint="eastAsia"/>
        </w:rPr>
        <w:t>上智大学　学長殿</w:t>
      </w:r>
    </w:p>
    <w:p w14:paraId="586A0F0F" w14:textId="77777777" w:rsidR="006E1820" w:rsidRPr="00C325F8" w:rsidRDefault="006E1820" w:rsidP="006E1820">
      <w:pPr>
        <w:rPr>
          <w:rFonts w:ascii="ＭＳ 明朝" w:hAnsi="ＭＳ 明朝"/>
        </w:rPr>
      </w:pPr>
    </w:p>
    <w:p w14:paraId="6EF312A3" w14:textId="29F69AC7" w:rsidR="006E1820" w:rsidRDefault="006E1820" w:rsidP="006E1820">
      <w:pPr>
        <w:rPr>
          <w:rFonts w:ascii="ＭＳ 明朝" w:hAnsi="ＭＳ 明朝"/>
        </w:rPr>
      </w:pPr>
      <w:r w:rsidRPr="00C325F8">
        <w:rPr>
          <w:rFonts w:ascii="ＭＳ 明朝" w:hAnsi="ＭＳ 明朝" w:hint="eastAsia"/>
        </w:rPr>
        <w:t>私は、Sophia SPRING Projectに応募するにあたり、以下のことを誓約いたします。</w:t>
      </w:r>
    </w:p>
    <w:p w14:paraId="3D1D411B" w14:textId="77777777" w:rsidR="00BA10EE" w:rsidRPr="00C325F8" w:rsidRDefault="00BA10EE" w:rsidP="006E1820">
      <w:pPr>
        <w:rPr>
          <w:rFonts w:ascii="ＭＳ 明朝" w:hAnsi="ＭＳ 明朝"/>
        </w:rPr>
      </w:pPr>
    </w:p>
    <w:tbl>
      <w:tblPr>
        <w:tblStyle w:val="aa"/>
        <w:tblW w:w="0" w:type="auto"/>
        <w:tblLook w:val="04A0" w:firstRow="1" w:lastRow="0" w:firstColumn="1" w:lastColumn="0" w:noHBand="0" w:noVBand="1"/>
      </w:tblPr>
      <w:tblGrid>
        <w:gridCol w:w="8494"/>
      </w:tblGrid>
      <w:tr w:rsidR="00BA10EE" w14:paraId="7AE8FEB3" w14:textId="77777777" w:rsidTr="00BA10EE">
        <w:tc>
          <w:tcPr>
            <w:tcW w:w="8494" w:type="dxa"/>
          </w:tcPr>
          <w:p w14:paraId="70BEE760" w14:textId="77777777" w:rsidR="00BA10EE" w:rsidRPr="00C325F8" w:rsidRDefault="00BA10EE" w:rsidP="00BA10EE">
            <w:pPr>
              <w:pStyle w:val="a9"/>
              <w:numPr>
                <w:ilvl w:val="0"/>
                <w:numId w:val="1"/>
              </w:numPr>
              <w:rPr>
                <w:rFonts w:ascii="ＭＳ 明朝" w:hAnsi="ＭＳ 明朝"/>
              </w:rPr>
            </w:pPr>
            <w:r w:rsidRPr="00C325F8">
              <w:rPr>
                <w:rFonts w:ascii="ＭＳ 明朝" w:hAnsi="ＭＳ 明朝" w:hint="eastAsia"/>
              </w:rPr>
              <w:t>学内選考の募集要項に記載の要件・注意事項を遵守すること。</w:t>
            </w:r>
          </w:p>
          <w:p w14:paraId="66BF4FF3" w14:textId="77777777" w:rsidR="00BA10EE" w:rsidRPr="00C325F8" w:rsidRDefault="00BA10EE" w:rsidP="00BA10EE">
            <w:pPr>
              <w:pStyle w:val="a9"/>
              <w:ind w:left="420"/>
              <w:rPr>
                <w:rFonts w:ascii="ＭＳ 明朝" w:hAnsi="ＭＳ 明朝"/>
              </w:rPr>
            </w:pPr>
          </w:p>
          <w:p w14:paraId="546B03B4" w14:textId="77777777" w:rsidR="00BA10EE" w:rsidRDefault="00BA10EE" w:rsidP="00BA10EE">
            <w:pPr>
              <w:pStyle w:val="a9"/>
              <w:numPr>
                <w:ilvl w:val="0"/>
                <w:numId w:val="1"/>
              </w:numPr>
              <w:rPr>
                <w:rFonts w:ascii="ＭＳ 明朝" w:hAnsi="ＭＳ 明朝"/>
              </w:rPr>
            </w:pPr>
            <w:r w:rsidRPr="00C325F8">
              <w:rPr>
                <w:rFonts w:ascii="ＭＳ 明朝" w:hAnsi="ＭＳ 明朝" w:hint="eastAsia"/>
              </w:rPr>
              <w:t>次のいずれの身分にも該当しないこと。</w:t>
            </w:r>
          </w:p>
          <w:p w14:paraId="53291C7F" w14:textId="32560D05" w:rsidR="00BA10EE" w:rsidRDefault="00BA10EE" w:rsidP="00BA10EE">
            <w:pPr>
              <w:pStyle w:val="a9"/>
              <w:numPr>
                <w:ilvl w:val="0"/>
                <w:numId w:val="3"/>
              </w:numPr>
              <w:rPr>
                <w:rFonts w:ascii="ＭＳ 明朝" w:hAnsi="ＭＳ 明朝"/>
              </w:rPr>
            </w:pPr>
            <w:r>
              <w:rPr>
                <w:rFonts w:ascii="ＭＳ 明朝" w:hAnsi="ＭＳ 明朝" w:hint="eastAsia"/>
              </w:rPr>
              <w:t>独立行政法人日本学術振興会特別研究員に採用されている者</w:t>
            </w:r>
          </w:p>
          <w:p w14:paraId="306241E5" w14:textId="00B62CE7" w:rsidR="00BA10EE" w:rsidRDefault="00BA10EE" w:rsidP="00BA10EE">
            <w:pPr>
              <w:pStyle w:val="a9"/>
              <w:numPr>
                <w:ilvl w:val="0"/>
                <w:numId w:val="3"/>
              </w:numPr>
              <w:rPr>
                <w:rFonts w:ascii="ＭＳ 明朝" w:hAnsi="ＭＳ 明朝"/>
              </w:rPr>
            </w:pPr>
            <w:r w:rsidRPr="00C325F8">
              <w:rPr>
                <w:rFonts w:ascii="ＭＳ 明朝" w:hAnsi="ＭＳ 明朝" w:hint="eastAsia"/>
              </w:rPr>
              <w:t>国費留学生として日本国政府（文部科学省）から奨学金を受給している者</w:t>
            </w:r>
          </w:p>
          <w:p w14:paraId="37C5CE57" w14:textId="3A89C01D" w:rsidR="00BA10EE" w:rsidRDefault="00BA10EE" w:rsidP="00BA10EE">
            <w:pPr>
              <w:pStyle w:val="a9"/>
              <w:numPr>
                <w:ilvl w:val="0"/>
                <w:numId w:val="3"/>
              </w:numPr>
              <w:rPr>
                <w:rFonts w:ascii="ＭＳ 明朝" w:hAnsi="ＭＳ 明朝"/>
              </w:rPr>
            </w:pPr>
            <w:r w:rsidRPr="00C325F8">
              <w:rPr>
                <w:rFonts w:ascii="ＭＳ 明朝" w:hAnsi="ＭＳ 明朝" w:hint="eastAsia"/>
              </w:rPr>
              <w:t>外国人留学生で本国等の外国政府や国際機関等から奨学金等の支援を受けている者</w:t>
            </w:r>
          </w:p>
          <w:p w14:paraId="07B70C6B" w14:textId="4C7A28A4" w:rsidR="00BA10EE" w:rsidRDefault="00BA10EE" w:rsidP="00BA10EE">
            <w:pPr>
              <w:pStyle w:val="a9"/>
              <w:numPr>
                <w:ilvl w:val="0"/>
                <w:numId w:val="3"/>
              </w:numPr>
              <w:rPr>
                <w:rFonts w:ascii="ＭＳ 明朝" w:hAnsi="ＭＳ 明朝"/>
              </w:rPr>
            </w:pPr>
            <w:r>
              <w:rPr>
                <w:rFonts w:ascii="ＭＳ 明朝" w:hAnsi="ＭＳ 明朝" w:hint="eastAsia"/>
              </w:rPr>
              <w:t>生活費相当額として十分な水準（240万円／年を基準とする）の奨学金や給与の安全した収入を得ている者</w:t>
            </w:r>
          </w:p>
          <w:p w14:paraId="1B1B071D" w14:textId="7E649230" w:rsidR="00BA10EE" w:rsidRDefault="00BA10EE" w:rsidP="00BA10EE">
            <w:pPr>
              <w:pStyle w:val="a9"/>
              <w:numPr>
                <w:ilvl w:val="0"/>
                <w:numId w:val="3"/>
              </w:numPr>
              <w:rPr>
                <w:rFonts w:ascii="ＭＳ 明朝" w:hAnsi="ＭＳ 明朝"/>
              </w:rPr>
            </w:pPr>
            <w:r>
              <w:rPr>
                <w:rFonts w:ascii="ＭＳ 明朝" w:hAnsi="ＭＳ 明朝" w:hint="eastAsia"/>
              </w:rPr>
              <w:t>標準修業年限を超過している者</w:t>
            </w:r>
          </w:p>
          <w:p w14:paraId="5A1D645C" w14:textId="66748DF7" w:rsidR="00BA10EE" w:rsidRPr="00BA10EE" w:rsidRDefault="00BA10EE" w:rsidP="00BA10EE">
            <w:pPr>
              <w:pStyle w:val="a9"/>
              <w:numPr>
                <w:ilvl w:val="0"/>
                <w:numId w:val="3"/>
              </w:numPr>
              <w:rPr>
                <w:rFonts w:ascii="ＭＳ 明朝" w:hAnsi="ＭＳ 明朝"/>
              </w:rPr>
            </w:pPr>
            <w:r>
              <w:rPr>
                <w:rFonts w:ascii="ＭＳ 明朝" w:hAnsi="ＭＳ 明朝" w:hint="eastAsia"/>
              </w:rPr>
              <w:t>休学中の者</w:t>
            </w:r>
          </w:p>
          <w:p w14:paraId="68422FF2" w14:textId="77777777" w:rsidR="00BA10EE" w:rsidRPr="00C325F8" w:rsidRDefault="00BA10EE" w:rsidP="00BA10EE">
            <w:pPr>
              <w:pStyle w:val="a9"/>
              <w:ind w:left="420"/>
              <w:rPr>
                <w:rFonts w:ascii="ＭＳ 明朝" w:hAnsi="ＭＳ 明朝"/>
              </w:rPr>
            </w:pPr>
          </w:p>
          <w:p w14:paraId="4E364C53" w14:textId="77777777" w:rsidR="00BA10EE" w:rsidRPr="00C325F8" w:rsidRDefault="00BA10EE" w:rsidP="00BA10EE">
            <w:pPr>
              <w:pStyle w:val="a9"/>
              <w:numPr>
                <w:ilvl w:val="0"/>
                <w:numId w:val="1"/>
              </w:numPr>
              <w:rPr>
                <w:rFonts w:ascii="ＭＳ 明朝" w:hAnsi="ＭＳ 明朝"/>
              </w:rPr>
            </w:pPr>
            <w:r>
              <w:rPr>
                <w:rFonts w:ascii="ＭＳ 明朝" w:hAnsi="ＭＳ 明朝" w:hint="eastAsia"/>
              </w:rPr>
              <w:t>プロジェクト生採用後に、</w:t>
            </w:r>
            <w:r w:rsidRPr="00C325F8">
              <w:rPr>
                <w:rFonts w:ascii="ＭＳ 明朝" w:hAnsi="ＭＳ 明朝" w:hint="eastAsia"/>
              </w:rPr>
              <w:t>次のいずれかに該当する場合には、</w:t>
            </w:r>
            <w:r>
              <w:rPr>
                <w:rFonts w:ascii="ＭＳ 明朝" w:hAnsi="ＭＳ 明朝" w:hint="eastAsia"/>
              </w:rPr>
              <w:t>事実が発生した日をもって、</w:t>
            </w:r>
            <w:r w:rsidRPr="00C325F8">
              <w:rPr>
                <w:rFonts w:ascii="ＭＳ 明朝" w:hAnsi="ＭＳ 明朝" w:hint="eastAsia"/>
              </w:rPr>
              <w:t>プロジェクト生の資格が取り消されることに同意し、取消の判断に対して異議を申し立てないこと。</w:t>
            </w:r>
            <w:r>
              <w:rPr>
                <w:rFonts w:ascii="ＭＳ 明朝" w:hAnsi="ＭＳ 明朝" w:hint="eastAsia"/>
              </w:rPr>
              <w:t>また、事実発生日以降に受給した研究奨励費及び研究費の全部又は一部を返還すること。</w:t>
            </w:r>
          </w:p>
          <w:p w14:paraId="141AFE32"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休学した場合</w:t>
            </w:r>
          </w:p>
          <w:p w14:paraId="6A96892C"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自主退学した場合又は退学を命じられた場合</w:t>
            </w:r>
          </w:p>
          <w:p w14:paraId="2C1941FD"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停学処分を受けた場合</w:t>
            </w:r>
          </w:p>
          <w:p w14:paraId="60055B0E"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学業成績が事業統括が別に定める基準を下回った場合</w:t>
            </w:r>
          </w:p>
          <w:p w14:paraId="48830140"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死亡した場合</w:t>
            </w:r>
          </w:p>
          <w:p w14:paraId="64D3D3EE"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募集要項に記載の注意事項の履行の状況が極めて不良であると事業統括が認めた場合</w:t>
            </w:r>
          </w:p>
          <w:p w14:paraId="2D764FF1"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上記２に記載に記載する身分</w:t>
            </w:r>
            <w:r>
              <w:rPr>
                <w:rFonts w:ascii="ＭＳ 明朝" w:hAnsi="ＭＳ 明朝" w:hint="eastAsia"/>
              </w:rPr>
              <w:t>に該当していることが</w:t>
            </w:r>
            <w:r w:rsidRPr="00C325F8">
              <w:rPr>
                <w:rFonts w:ascii="ＭＳ 明朝" w:hAnsi="ＭＳ 明朝" w:hint="eastAsia"/>
              </w:rPr>
              <w:t>判明した場合</w:t>
            </w:r>
          </w:p>
          <w:p w14:paraId="2EE59B68"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研究上の不正行為(捏造、改ざん、盗用等)を行った場合</w:t>
            </w:r>
          </w:p>
          <w:p w14:paraId="3987A9DE"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研究費の不正使用又は不正受給を行った場合</w:t>
            </w:r>
          </w:p>
          <w:p w14:paraId="248C6F42"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 xml:space="preserve"> 研究奨励費等を不適正に使用した場合</w:t>
            </w:r>
          </w:p>
          <w:p w14:paraId="3A950700"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 xml:space="preserve"> 申請手続に必要な所定の書類への虚偽の記載が判明した場合</w:t>
            </w:r>
          </w:p>
          <w:p w14:paraId="023A648B" w14:textId="77777777" w:rsidR="00BA10EE" w:rsidRPr="00C325F8" w:rsidRDefault="00BA10EE" w:rsidP="00BA10EE">
            <w:pPr>
              <w:pStyle w:val="a9"/>
              <w:numPr>
                <w:ilvl w:val="0"/>
                <w:numId w:val="2"/>
              </w:numPr>
              <w:rPr>
                <w:rFonts w:ascii="ＭＳ 明朝" w:hAnsi="ＭＳ 明朝"/>
              </w:rPr>
            </w:pPr>
            <w:r w:rsidRPr="00C325F8">
              <w:rPr>
                <w:rFonts w:ascii="ＭＳ 明朝" w:hAnsi="ＭＳ 明朝" w:hint="eastAsia"/>
              </w:rPr>
              <w:t>前各号に掲げるもののほか、受給資格の停止又は取消しをすべき事由があるものとして事業統括が別に定める事由に該当すると事業統括が判断した場合</w:t>
            </w:r>
          </w:p>
          <w:p w14:paraId="152FDE4C" w14:textId="77777777" w:rsidR="00BA10EE" w:rsidRPr="00C325F8" w:rsidRDefault="00BA10EE" w:rsidP="00BA10EE">
            <w:pPr>
              <w:rPr>
                <w:rFonts w:ascii="ＭＳ 明朝" w:hAnsi="ＭＳ 明朝"/>
              </w:rPr>
            </w:pPr>
          </w:p>
          <w:p w14:paraId="6A8B3E7C" w14:textId="3FF2A724" w:rsidR="00BA10EE" w:rsidRDefault="00BA10EE" w:rsidP="00BA10EE">
            <w:pPr>
              <w:ind w:left="420" w:hangingChars="200" w:hanging="420"/>
              <w:rPr>
                <w:rFonts w:ascii="ＭＳ 明朝" w:hAnsi="ＭＳ 明朝"/>
              </w:rPr>
            </w:pPr>
            <w:r>
              <w:rPr>
                <w:rFonts w:ascii="ＭＳ 明朝" w:hAnsi="ＭＳ 明朝" w:hint="eastAsia"/>
              </w:rPr>
              <w:t>４．</w:t>
            </w:r>
            <w:r w:rsidRPr="00C325F8">
              <w:rPr>
                <w:rFonts w:ascii="ＭＳ 明朝" w:hAnsi="ＭＳ 明朝" w:hint="eastAsia"/>
              </w:rPr>
              <w:t>本プロジェクト生としての自身の経験について</w:t>
            </w:r>
            <w:r>
              <w:rPr>
                <w:rFonts w:ascii="ＭＳ 明朝" w:hAnsi="ＭＳ 明朝" w:hint="eastAsia"/>
              </w:rPr>
              <w:t>、大学ウェブサイトや</w:t>
            </w:r>
            <w:r w:rsidRPr="00C325F8">
              <w:rPr>
                <w:rFonts w:ascii="ＭＳ 明朝" w:hAnsi="ＭＳ 明朝" w:hint="eastAsia"/>
              </w:rPr>
              <w:t>印刷物等への掲載や発表等について、上智大学より要請を受けた場合には、積極的に協力すること。</w:t>
            </w:r>
          </w:p>
        </w:tc>
      </w:tr>
    </w:tbl>
    <w:p w14:paraId="194C407A" w14:textId="77777777" w:rsidR="006E1820" w:rsidRPr="00C325F8" w:rsidRDefault="006E1820" w:rsidP="006E1820">
      <w:pPr>
        <w:rPr>
          <w:rFonts w:ascii="ＭＳ 明朝" w:hAnsi="ＭＳ 明朝"/>
        </w:rPr>
      </w:pPr>
    </w:p>
    <w:p w14:paraId="31B3FD76" w14:textId="77777777" w:rsidR="00C325F8" w:rsidRPr="00C325F8" w:rsidRDefault="00C325F8" w:rsidP="00C325F8">
      <w:pPr>
        <w:rPr>
          <w:rFonts w:ascii="ＭＳ 明朝" w:hAnsi="ＭＳ 明朝"/>
        </w:rPr>
      </w:pPr>
    </w:p>
    <w:p w14:paraId="6E013059" w14:textId="77777777" w:rsidR="00C325F8" w:rsidRPr="00C325F8" w:rsidRDefault="00C325F8" w:rsidP="00C325F8">
      <w:pPr>
        <w:rPr>
          <w:rFonts w:ascii="ＭＳ 明朝" w:hAnsi="ＭＳ 明朝"/>
        </w:rPr>
      </w:pPr>
    </w:p>
    <w:p w14:paraId="75243128" w14:textId="3CA03B5D" w:rsidR="00C325F8" w:rsidRPr="00C325F8" w:rsidRDefault="00C325F8" w:rsidP="00C325F8">
      <w:pPr>
        <w:ind w:right="840"/>
        <w:jc w:val="center"/>
        <w:rPr>
          <w:rFonts w:ascii="ＭＳ 明朝" w:hAnsi="ＭＳ 明朝"/>
          <w:u w:val="single"/>
        </w:rPr>
      </w:pPr>
      <w:r w:rsidRPr="00C325F8">
        <w:rPr>
          <w:rFonts w:ascii="ＭＳ 明朝" w:hAnsi="ＭＳ 明朝" w:hint="eastAsia"/>
        </w:rPr>
        <w:t xml:space="preserve">　　　　　　　　　　　　</w:t>
      </w:r>
      <w:r w:rsidRPr="00C325F8">
        <w:rPr>
          <w:rFonts w:ascii="ＭＳ 明朝" w:hAnsi="ＭＳ 明朝" w:hint="eastAsia"/>
          <w:u w:val="single"/>
        </w:rPr>
        <w:t>20 　  年(year)       月(month)       日(day)</w:t>
      </w:r>
    </w:p>
    <w:p w14:paraId="087ED28E" w14:textId="77777777" w:rsidR="00C325F8" w:rsidRPr="00C325F8" w:rsidRDefault="00C325F8" w:rsidP="00C325F8">
      <w:pPr>
        <w:rPr>
          <w:rFonts w:ascii="ＭＳ 明朝" w:hAnsi="ＭＳ 明朝"/>
        </w:rPr>
      </w:pPr>
      <w:r w:rsidRPr="00C325F8">
        <w:rPr>
          <w:rFonts w:ascii="ＭＳ 明朝" w:hAnsi="ＭＳ 明朝" w:hint="eastAsia"/>
        </w:rPr>
        <w:tab/>
      </w:r>
      <w:r w:rsidRPr="00C325F8">
        <w:rPr>
          <w:rFonts w:ascii="ＭＳ 明朝" w:hAnsi="ＭＳ 明朝" w:hint="eastAsia"/>
        </w:rPr>
        <w:tab/>
      </w:r>
      <w:r w:rsidRPr="00C325F8">
        <w:rPr>
          <w:rFonts w:ascii="ＭＳ 明朝" w:hAnsi="ＭＳ 明朝" w:hint="eastAsia"/>
        </w:rPr>
        <w:tab/>
        <w:t xml:space="preserve">  学生署名</w:t>
      </w:r>
    </w:p>
    <w:p w14:paraId="6A42D99F" w14:textId="6B16763D" w:rsidR="00C325F8" w:rsidRPr="00C325F8" w:rsidRDefault="00C325F8" w:rsidP="00C325F8">
      <w:pPr>
        <w:rPr>
          <w:rFonts w:ascii="ＭＳ 明朝" w:hAnsi="ＭＳ 明朝"/>
          <w:u w:val="single"/>
        </w:rPr>
      </w:pPr>
      <w:r w:rsidRPr="00C325F8">
        <w:rPr>
          <w:rFonts w:ascii="ＭＳ 明朝" w:hAnsi="ＭＳ 明朝" w:hint="eastAsia"/>
        </w:rPr>
        <w:t xml:space="preserve">             </w:t>
      </w:r>
      <w:r w:rsidRPr="00C325F8">
        <w:rPr>
          <w:rFonts w:ascii="ＭＳ 明朝" w:hAnsi="ＭＳ 明朝" w:hint="eastAsia"/>
        </w:rPr>
        <w:tab/>
      </w:r>
      <w:r w:rsidRPr="00C325F8">
        <w:rPr>
          <w:rFonts w:ascii="ＭＳ 明朝" w:hAnsi="ＭＳ 明朝" w:hint="eastAsia"/>
        </w:rPr>
        <w:tab/>
        <w:t xml:space="preserve">　</w:t>
      </w:r>
      <w:r w:rsidRPr="00C325F8">
        <w:rPr>
          <w:rFonts w:ascii="ＭＳ 明朝" w:hAnsi="ＭＳ 明朝" w:hint="eastAsia"/>
          <w:u w:val="single"/>
        </w:rPr>
        <w:t xml:space="preserve">Student’s Signature                                 印  </w:t>
      </w:r>
    </w:p>
    <w:sectPr w:rsidR="00C325F8" w:rsidRPr="00C325F8" w:rsidSect="00BA10EE">
      <w:pgSz w:w="11906" w:h="16838" w:code="9"/>
      <w:pgMar w:top="1134" w:right="1701" w:bottom="1134"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648D"/>
    <w:multiLevelType w:val="hybridMultilevel"/>
    <w:tmpl w:val="F138B028"/>
    <w:lvl w:ilvl="0" w:tplc="69FA1D98">
      <w:start w:val="1"/>
      <w:numFmt w:val="decimalFullWidth"/>
      <w:lvlText w:val="（%1）"/>
      <w:lvlJc w:val="left"/>
      <w:pPr>
        <w:ind w:left="1140" w:hanging="720"/>
      </w:pPr>
      <w:rPr>
        <w:rFonts w:hint="default"/>
        <w:lang w:val="en-US"/>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03E1443"/>
    <w:multiLevelType w:val="hybridMultilevel"/>
    <w:tmpl w:val="060EA102"/>
    <w:lvl w:ilvl="0" w:tplc="80E20148">
      <w:start w:val="1"/>
      <w:numFmt w:val="decimalEnclosedCircle"/>
      <w:lvlText w:val="%1"/>
      <w:lvlJc w:val="left"/>
      <w:pPr>
        <w:ind w:left="780" w:hanging="360"/>
      </w:pPr>
      <w:rPr>
        <w:rFonts w:hint="default"/>
      </w:rPr>
    </w:lvl>
    <w:lvl w:ilvl="1" w:tplc="04090017" w:tentative="1">
      <w:start w:val="1"/>
      <w:numFmt w:val="aiueoFullWidth"/>
      <w:lvlText w:val="(%2)"/>
      <w:lvlJc w:val="left"/>
      <w:pPr>
        <w:ind w:left="420" w:hanging="440"/>
      </w:pPr>
    </w:lvl>
    <w:lvl w:ilvl="2" w:tplc="04090011" w:tentative="1">
      <w:start w:val="1"/>
      <w:numFmt w:val="decimalEnclosedCircle"/>
      <w:lvlText w:val="%3"/>
      <w:lvlJc w:val="left"/>
      <w:pPr>
        <w:ind w:left="860" w:hanging="440"/>
      </w:pPr>
    </w:lvl>
    <w:lvl w:ilvl="3" w:tplc="0409000F" w:tentative="1">
      <w:start w:val="1"/>
      <w:numFmt w:val="decimal"/>
      <w:lvlText w:val="%4."/>
      <w:lvlJc w:val="left"/>
      <w:pPr>
        <w:ind w:left="1300" w:hanging="440"/>
      </w:pPr>
    </w:lvl>
    <w:lvl w:ilvl="4" w:tplc="04090017" w:tentative="1">
      <w:start w:val="1"/>
      <w:numFmt w:val="aiueoFullWidth"/>
      <w:lvlText w:val="(%5)"/>
      <w:lvlJc w:val="left"/>
      <w:pPr>
        <w:ind w:left="1740" w:hanging="440"/>
      </w:pPr>
    </w:lvl>
    <w:lvl w:ilvl="5" w:tplc="04090011" w:tentative="1">
      <w:start w:val="1"/>
      <w:numFmt w:val="decimalEnclosedCircle"/>
      <w:lvlText w:val="%6"/>
      <w:lvlJc w:val="left"/>
      <w:pPr>
        <w:ind w:left="2180" w:hanging="440"/>
      </w:pPr>
    </w:lvl>
    <w:lvl w:ilvl="6" w:tplc="0409000F" w:tentative="1">
      <w:start w:val="1"/>
      <w:numFmt w:val="decimal"/>
      <w:lvlText w:val="%7."/>
      <w:lvlJc w:val="left"/>
      <w:pPr>
        <w:ind w:left="2620" w:hanging="440"/>
      </w:pPr>
    </w:lvl>
    <w:lvl w:ilvl="7" w:tplc="04090017" w:tentative="1">
      <w:start w:val="1"/>
      <w:numFmt w:val="aiueoFullWidth"/>
      <w:lvlText w:val="(%8)"/>
      <w:lvlJc w:val="left"/>
      <w:pPr>
        <w:ind w:left="3060" w:hanging="440"/>
      </w:pPr>
    </w:lvl>
    <w:lvl w:ilvl="8" w:tplc="04090011" w:tentative="1">
      <w:start w:val="1"/>
      <w:numFmt w:val="decimalEnclosedCircle"/>
      <w:lvlText w:val="%9"/>
      <w:lvlJc w:val="left"/>
      <w:pPr>
        <w:ind w:left="3500" w:hanging="440"/>
      </w:pPr>
    </w:lvl>
  </w:abstractNum>
  <w:abstractNum w:abstractNumId="2" w15:restartNumberingAfterBreak="0">
    <w:nsid w:val="3C3B5FFB"/>
    <w:multiLevelType w:val="hybridMultilevel"/>
    <w:tmpl w:val="1EE0F2EA"/>
    <w:lvl w:ilvl="0" w:tplc="594C36A2">
      <w:start w:val="1"/>
      <w:numFmt w:val="decimalFullWidth"/>
      <w:lvlText w:val="%1．"/>
      <w:lvlJc w:val="left"/>
      <w:pPr>
        <w:ind w:left="420" w:hanging="420"/>
      </w:pPr>
      <w:rPr>
        <w:rFonts w:hint="default"/>
      </w:rPr>
    </w:lvl>
    <w:lvl w:ilvl="1" w:tplc="34CE4FA6">
      <w:start w:val="11"/>
      <w:numFmt w:val="decimalFullWidth"/>
      <w:lvlText w:val="（%2）"/>
      <w:lvlJc w:val="left"/>
      <w:pPr>
        <w:ind w:left="1160" w:hanging="720"/>
      </w:pPr>
      <w:rPr>
        <w:rFonts w:hint="default"/>
      </w:rPr>
    </w:lvl>
    <w:lvl w:ilvl="2" w:tplc="80E20148">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08060">
    <w:abstractNumId w:val="2"/>
  </w:num>
  <w:num w:numId="2" w16cid:durableId="2039116394">
    <w:abstractNumId w:val="0"/>
  </w:num>
  <w:num w:numId="3" w16cid:durableId="116459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20"/>
    <w:rsid w:val="00080B65"/>
    <w:rsid w:val="001801DB"/>
    <w:rsid w:val="0022783C"/>
    <w:rsid w:val="0041730B"/>
    <w:rsid w:val="00556C48"/>
    <w:rsid w:val="00667BE3"/>
    <w:rsid w:val="006E1820"/>
    <w:rsid w:val="00833739"/>
    <w:rsid w:val="008E7D6B"/>
    <w:rsid w:val="00A41482"/>
    <w:rsid w:val="00AE7C52"/>
    <w:rsid w:val="00BA10EE"/>
    <w:rsid w:val="00BB0DCA"/>
    <w:rsid w:val="00C325F8"/>
    <w:rsid w:val="00EF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C3499"/>
  <w15:chartTrackingRefBased/>
  <w15:docId w15:val="{05ABA90F-8737-4E9C-812D-E2B56D3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18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18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18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18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18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18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18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18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18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8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18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18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18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18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18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18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18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18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18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8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1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820"/>
    <w:pPr>
      <w:spacing w:before="160" w:after="160"/>
      <w:jc w:val="center"/>
    </w:pPr>
    <w:rPr>
      <w:i/>
      <w:iCs/>
      <w:color w:val="404040" w:themeColor="text1" w:themeTint="BF"/>
    </w:rPr>
  </w:style>
  <w:style w:type="character" w:customStyle="1" w:styleId="a8">
    <w:name w:val="引用文 (文字)"/>
    <w:basedOn w:val="a0"/>
    <w:link w:val="a7"/>
    <w:uiPriority w:val="29"/>
    <w:rsid w:val="006E1820"/>
    <w:rPr>
      <w:i/>
      <w:iCs/>
      <w:color w:val="404040" w:themeColor="text1" w:themeTint="BF"/>
    </w:rPr>
  </w:style>
  <w:style w:type="paragraph" w:styleId="a9">
    <w:name w:val="List Paragraph"/>
    <w:basedOn w:val="a"/>
    <w:uiPriority w:val="34"/>
    <w:qFormat/>
    <w:rsid w:val="006E1820"/>
    <w:pPr>
      <w:ind w:left="720"/>
      <w:contextualSpacing/>
    </w:pPr>
  </w:style>
  <w:style w:type="character" w:styleId="21">
    <w:name w:val="Intense Emphasis"/>
    <w:basedOn w:val="a0"/>
    <w:uiPriority w:val="21"/>
    <w:qFormat/>
    <w:rsid w:val="006E1820"/>
    <w:rPr>
      <w:i/>
      <w:iCs/>
      <w:color w:val="2F5496" w:themeColor="accent1" w:themeShade="BF"/>
    </w:rPr>
  </w:style>
  <w:style w:type="paragraph" w:styleId="22">
    <w:name w:val="Intense Quote"/>
    <w:basedOn w:val="a"/>
    <w:next w:val="a"/>
    <w:link w:val="23"/>
    <w:uiPriority w:val="30"/>
    <w:qFormat/>
    <w:rsid w:val="006E1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E1820"/>
    <w:rPr>
      <w:i/>
      <w:iCs/>
      <w:color w:val="2F5496" w:themeColor="accent1" w:themeShade="BF"/>
    </w:rPr>
  </w:style>
  <w:style w:type="character" w:styleId="24">
    <w:name w:val="Intense Reference"/>
    <w:basedOn w:val="a0"/>
    <w:uiPriority w:val="32"/>
    <w:qFormat/>
    <w:rsid w:val="006E1820"/>
    <w:rPr>
      <w:b/>
      <w:bCs/>
      <w:smallCaps/>
      <w:color w:val="2F5496" w:themeColor="accent1" w:themeShade="BF"/>
      <w:spacing w:val="5"/>
    </w:rPr>
  </w:style>
  <w:style w:type="table" w:styleId="aa">
    <w:name w:val="Table Grid"/>
    <w:basedOn w:val="a1"/>
    <w:uiPriority w:val="39"/>
    <w:rsid w:val="00BA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F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和美 Kazumi Sato</dc:creator>
  <cp:keywords/>
  <dc:description/>
  <cp:lastModifiedBy>内堀 由貴 Yuki Uchibori</cp:lastModifiedBy>
  <cp:revision>5</cp:revision>
  <dcterms:created xsi:type="dcterms:W3CDTF">2024-04-09T05:13:00Z</dcterms:created>
  <dcterms:modified xsi:type="dcterms:W3CDTF">2024-12-11T03:27:00Z</dcterms:modified>
</cp:coreProperties>
</file>